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BBF84" w14:textId="77777777" w:rsidR="001E6AEA" w:rsidRDefault="001E6AEA" w:rsidP="001E6AE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127F05FE" w14:textId="77777777" w:rsidR="001E6AEA" w:rsidRPr="001C4479" w:rsidRDefault="001E6AEA" w:rsidP="001E6AE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3B5FF896" wp14:editId="6BD0606A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5AF5A" w14:textId="77777777" w:rsidR="001E6AEA" w:rsidRPr="001C4479" w:rsidRDefault="001E6AEA" w:rsidP="001E6AEA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0F4CD84" w14:textId="77777777" w:rsidR="001E6AEA" w:rsidRPr="001C4479" w:rsidRDefault="001E6AEA" w:rsidP="001E6AE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1A7CEED0" w14:textId="77777777" w:rsidR="001E6AEA" w:rsidRPr="001C4479" w:rsidRDefault="001E6AEA" w:rsidP="001E6AE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 Е Ш Е Н И Е</w:t>
      </w:r>
    </w:p>
    <w:p w14:paraId="45E25B55" w14:textId="1545258A" w:rsidR="001E6AEA" w:rsidRPr="001C4479" w:rsidRDefault="00A13B17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30</w:t>
      </w:r>
      <w:r w:rsidR="00EA07E5">
        <w:rPr>
          <w:rFonts w:eastAsia="Times New Roman"/>
          <w:b/>
          <w:lang w:eastAsia="ru-RU"/>
        </w:rPr>
        <w:t xml:space="preserve"> января</w:t>
      </w:r>
      <w:r w:rsidR="001E6AEA">
        <w:rPr>
          <w:rFonts w:eastAsia="Times New Roman"/>
          <w:b/>
          <w:lang w:eastAsia="ru-RU"/>
        </w:rPr>
        <w:t xml:space="preserve"> 202</w:t>
      </w:r>
      <w:r w:rsidR="00EA07E5">
        <w:rPr>
          <w:rFonts w:eastAsia="Times New Roman"/>
          <w:b/>
          <w:lang w:eastAsia="ru-RU"/>
        </w:rPr>
        <w:t>5</w:t>
      </w:r>
      <w:r w:rsidR="001E6AEA">
        <w:rPr>
          <w:rFonts w:eastAsia="Times New Roman"/>
          <w:b/>
          <w:lang w:eastAsia="ru-RU"/>
        </w:rPr>
        <w:t xml:space="preserve"> года</w:t>
      </w:r>
      <w:r w:rsidR="001E6AEA" w:rsidRPr="001C4479">
        <w:rPr>
          <w:rFonts w:eastAsia="Times New Roman"/>
          <w:b/>
          <w:lang w:eastAsia="ru-RU"/>
        </w:rPr>
        <w:tab/>
        <w:t xml:space="preserve">   </w:t>
      </w:r>
      <w:r w:rsidR="001E6AEA" w:rsidRPr="00B41557">
        <w:rPr>
          <w:rFonts w:eastAsia="Times New Roman"/>
          <w:b/>
          <w:lang w:eastAsia="ru-RU"/>
        </w:rPr>
        <w:t xml:space="preserve">№ </w:t>
      </w:r>
      <w:r w:rsidR="00EA07E5">
        <w:rPr>
          <w:rFonts w:eastAsia="Times New Roman"/>
          <w:b/>
          <w:lang w:eastAsia="ru-RU"/>
        </w:rPr>
        <w:t>93</w:t>
      </w:r>
      <w:r w:rsidR="006464F0">
        <w:rPr>
          <w:rFonts w:eastAsia="Times New Roman"/>
          <w:b/>
          <w:lang w:eastAsia="ru-RU"/>
        </w:rPr>
        <w:t>-</w:t>
      </w:r>
      <w:r w:rsidR="00240B9F">
        <w:rPr>
          <w:rFonts w:eastAsia="Times New Roman"/>
          <w:b/>
          <w:lang w:eastAsia="ru-RU"/>
        </w:rPr>
        <w:t>6</w:t>
      </w:r>
    </w:p>
    <w:p w14:paraId="17D6A772" w14:textId="0A8D136C" w:rsidR="001E6AEA" w:rsidRPr="000F13D3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0F13D3">
        <w:rPr>
          <w:rFonts w:eastAsia="Times New Roman"/>
          <w:lang w:eastAsia="ru-RU"/>
        </w:rPr>
        <w:t>С</w:t>
      </w:r>
      <w:r w:rsidR="000F13D3" w:rsidRPr="000F13D3">
        <w:rPr>
          <w:rFonts w:eastAsia="Times New Roman"/>
          <w:lang w:eastAsia="ru-RU"/>
        </w:rPr>
        <w:t>анкт</w:t>
      </w:r>
      <w:r w:rsidRPr="000F13D3">
        <w:rPr>
          <w:rFonts w:eastAsia="Times New Roman"/>
          <w:lang w:eastAsia="ru-RU"/>
        </w:rPr>
        <w:t>-П</w:t>
      </w:r>
      <w:r w:rsidR="000F13D3" w:rsidRPr="000F13D3">
        <w:rPr>
          <w:rFonts w:eastAsia="Times New Roman"/>
          <w:lang w:eastAsia="ru-RU"/>
        </w:rPr>
        <w:t>етербург</w:t>
      </w:r>
      <w:bookmarkStart w:id="0" w:name="OLE_LINK9"/>
      <w:bookmarkStart w:id="1" w:name="OLE_LINK10"/>
      <w:bookmarkEnd w:id="0"/>
      <w:bookmarkEnd w:id="1"/>
    </w:p>
    <w:p w14:paraId="20E2728B" w14:textId="77777777" w:rsidR="001E6AEA" w:rsidRPr="001C4479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2A5105D4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ED6ED2">
        <w:rPr>
          <w:rFonts w:ascii="TimesNewRomanPS" w:hAnsi="TimesNewRomanPS" w:cs="Times New Roman"/>
          <w:b/>
          <w:bCs/>
        </w:rPr>
        <w:t>О досрочном прекращении полномочий член</w:t>
      </w:r>
      <w:r>
        <w:rPr>
          <w:rFonts w:ascii="TimesNewRomanPS" w:hAnsi="TimesNewRomanPS" w:cs="Times New Roman"/>
          <w:b/>
          <w:bCs/>
        </w:rPr>
        <w:t>ов</w:t>
      </w:r>
      <w:r w:rsidRPr="00ED6ED2">
        <w:rPr>
          <w:rFonts w:ascii="TimesNewRomanPS" w:hAnsi="TimesNewRomanPS" w:cs="Times New Roman"/>
          <w:b/>
          <w:bCs/>
        </w:rPr>
        <w:t xml:space="preserve"> участков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избирательн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комисси</w:t>
      </w:r>
      <w:r>
        <w:rPr>
          <w:rFonts w:ascii="TimesNewRomanPS" w:hAnsi="TimesNewRomanPS" w:cs="Times New Roman"/>
          <w:b/>
          <w:bCs/>
        </w:rPr>
        <w:t>й</w:t>
      </w:r>
      <w:r w:rsidRPr="00ED6ED2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01596CDD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6D068332" w14:textId="77777777" w:rsidR="001E6AEA" w:rsidRDefault="001E6AEA" w:rsidP="001E6AEA">
      <w:pPr>
        <w:tabs>
          <w:tab w:val="right" w:pos="633"/>
        </w:tabs>
        <w:spacing w:line="276" w:lineRule="auto"/>
      </w:pPr>
      <w:r>
        <w:tab/>
      </w:r>
      <w:r>
        <w:tab/>
        <w:t xml:space="preserve">На основании пункта 9 статьи 26, подпункта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2DE4063B" w14:textId="4B6892AD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>
        <w:t>ов</w:t>
      </w:r>
      <w:r w:rsidRPr="00E6123B">
        <w:t xml:space="preserve"> участков</w:t>
      </w:r>
      <w:r>
        <w:t>ых</w:t>
      </w:r>
      <w:r w:rsidRPr="00E6123B">
        <w:t xml:space="preserve"> избирательн</w:t>
      </w:r>
      <w:r>
        <w:t>ых</w:t>
      </w:r>
      <w:r w:rsidRPr="00E6123B">
        <w:t xml:space="preserve"> комисси</w:t>
      </w:r>
      <w:r>
        <w:t xml:space="preserve">й </w:t>
      </w:r>
      <w:r w:rsidRPr="00E6123B">
        <w:t xml:space="preserve">с правом решающего голоса </w:t>
      </w:r>
      <w:r w:rsidR="00240B9F">
        <w:t xml:space="preserve">до истечения срока своих полномочий на основании личного заявления </w:t>
      </w:r>
      <w:r w:rsidRPr="00E6123B">
        <w:t>согласно приложению к настоящему решению</w:t>
      </w:r>
      <w:r>
        <w:t>.</w:t>
      </w:r>
    </w:p>
    <w:p w14:paraId="1FCFE305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05450BA4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 xml:space="preserve">Направить выписку из настоящего решения в </w:t>
      </w:r>
      <w:proofErr w:type="gramStart"/>
      <w:r>
        <w:t>участковые  избирательные</w:t>
      </w:r>
      <w:proofErr w:type="gramEnd"/>
      <w:r>
        <w:t xml:space="preserve"> комиссии согласно приложению.</w:t>
      </w:r>
    </w:p>
    <w:p w14:paraId="44DC375E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 xml:space="preserve">Разместить настоящее решение на официальном сайте </w:t>
      </w:r>
      <w:proofErr w:type="gramStart"/>
      <w:r>
        <w:t>Комиссии  в</w:t>
      </w:r>
      <w:proofErr w:type="gramEnd"/>
      <w:r>
        <w:t xml:space="preserve"> информационно-телекоммуникационной сети «Интернет».</w:t>
      </w:r>
    </w:p>
    <w:p w14:paraId="4F44F21B" w14:textId="77777777" w:rsidR="001E6AEA" w:rsidRPr="0018188B" w:rsidRDefault="001E6AEA" w:rsidP="001E6AEA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 xml:space="preserve">Контроль за исполнением настоящего решения возложить на председателя Территориальной избирательной комиссии №29 </w:t>
      </w:r>
      <w:proofErr w:type="spellStart"/>
      <w:r>
        <w:t>Сагирову</w:t>
      </w:r>
      <w:proofErr w:type="spellEnd"/>
      <w:r>
        <w:t xml:space="preserve"> И.П.</w:t>
      </w:r>
    </w:p>
    <w:p w14:paraId="2308D14C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24522222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7DF43DCD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1DF3DE4E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2FA4217E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Сагирова</w:t>
      </w:r>
      <w:proofErr w:type="spellEnd"/>
      <w:r>
        <w:rPr>
          <w:bCs/>
        </w:rPr>
        <w:t xml:space="preserve"> И.П.</w:t>
      </w:r>
    </w:p>
    <w:p w14:paraId="46A5995E" w14:textId="77777777" w:rsidR="001E6AEA" w:rsidRDefault="001E6AEA" w:rsidP="001E6AE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9F986A2" w14:textId="77777777" w:rsidR="001E6AEA" w:rsidRPr="0018188B" w:rsidRDefault="001E6AEA" w:rsidP="001E6AE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4AEECBC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55BCDA1D" w14:textId="77777777" w:rsidR="001E6AEA" w:rsidRPr="00537D86" w:rsidRDefault="001E6AEA" w:rsidP="001E6AEA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E6AEA" w14:paraId="40C59F2B" w14:textId="77777777" w:rsidTr="00D94485">
        <w:tc>
          <w:tcPr>
            <w:tcW w:w="4669" w:type="dxa"/>
          </w:tcPr>
          <w:p w14:paraId="49086101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617E2E5D" w14:textId="77777777" w:rsidR="001E6AEA" w:rsidRDefault="001E6AEA" w:rsidP="00D94485">
            <w:pPr>
              <w:pStyle w:val="2"/>
              <w:ind w:firstLine="0"/>
              <w:jc w:val="right"/>
            </w:pPr>
          </w:p>
        </w:tc>
      </w:tr>
      <w:tr w:rsidR="001E6AEA" w14:paraId="031D9F3E" w14:textId="77777777" w:rsidTr="00D94485">
        <w:tc>
          <w:tcPr>
            <w:tcW w:w="4669" w:type="dxa"/>
          </w:tcPr>
          <w:p w14:paraId="78781859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24B0578" w14:textId="77777777" w:rsidR="001E6AEA" w:rsidRDefault="001E6AEA" w:rsidP="00D94485">
            <w:pPr>
              <w:pStyle w:val="2"/>
              <w:ind w:firstLine="0"/>
            </w:pPr>
          </w:p>
        </w:tc>
      </w:tr>
      <w:tr w:rsidR="001E6AEA" w14:paraId="34A7374E" w14:textId="77777777" w:rsidTr="00D94485">
        <w:tc>
          <w:tcPr>
            <w:tcW w:w="4669" w:type="dxa"/>
          </w:tcPr>
          <w:p w14:paraId="2272CE6A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29657787" w14:textId="77777777" w:rsidR="001E6AEA" w:rsidRPr="008D5CD6" w:rsidRDefault="001E6AEA" w:rsidP="00D94485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E018D32" w14:textId="77777777" w:rsidR="001E6AEA" w:rsidRDefault="001E6AEA" w:rsidP="001E6AEA">
      <w:pPr>
        <w:pStyle w:val="2"/>
        <w:ind w:firstLine="0"/>
      </w:pPr>
    </w:p>
    <w:p w14:paraId="6C92732E" w14:textId="77777777" w:rsidR="001E6AEA" w:rsidRDefault="001E6AEA" w:rsidP="001E6AEA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49599882" w14:textId="77777777" w:rsidR="001E6AEA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0D3C832E" w14:textId="77777777" w:rsidR="001E6AEA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658127EB" w14:textId="77777777" w:rsidR="001E6AEA" w:rsidRPr="00DD5E5B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26E542A8" w14:textId="77777777" w:rsidR="001E6AEA" w:rsidRPr="00DD5E5B" w:rsidRDefault="001E6AEA" w:rsidP="001E6AE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443AEA2B" w14:textId="1E570D52" w:rsidR="001E6AEA" w:rsidRPr="00DD5E5B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A13B17">
        <w:rPr>
          <w:rFonts w:eastAsia="Times New Roman"/>
          <w:sz w:val="24"/>
          <w:szCs w:val="24"/>
          <w:lang w:eastAsia="ru-RU"/>
        </w:rPr>
        <w:t>30</w:t>
      </w:r>
      <w:r w:rsidR="00AF6664">
        <w:rPr>
          <w:rFonts w:eastAsia="Times New Roman"/>
          <w:sz w:val="24"/>
          <w:szCs w:val="24"/>
          <w:lang w:eastAsia="ru-RU"/>
        </w:rPr>
        <w:t xml:space="preserve">  января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 w:rsidR="00AF6664">
        <w:rPr>
          <w:rFonts w:eastAsia="Times New Roman"/>
          <w:sz w:val="24"/>
          <w:szCs w:val="24"/>
          <w:lang w:eastAsia="ru-RU"/>
        </w:rPr>
        <w:t>5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 w:rsidR="00AF6664">
        <w:rPr>
          <w:rFonts w:eastAsia="Times New Roman"/>
          <w:sz w:val="24"/>
          <w:szCs w:val="24"/>
          <w:lang w:eastAsia="ru-RU"/>
        </w:rPr>
        <w:t>93-</w:t>
      </w:r>
      <w:r w:rsidR="004F361D">
        <w:rPr>
          <w:rFonts w:eastAsia="Times New Roman"/>
          <w:sz w:val="24"/>
          <w:szCs w:val="24"/>
          <w:lang w:eastAsia="ru-RU"/>
        </w:rPr>
        <w:t>6</w:t>
      </w:r>
      <w:bookmarkStart w:id="2" w:name="_GoBack"/>
      <w:bookmarkEnd w:id="2"/>
    </w:p>
    <w:p w14:paraId="233643DF" w14:textId="77777777" w:rsidR="001E6AEA" w:rsidRPr="00DD5E5B" w:rsidRDefault="001E6AEA" w:rsidP="001E6AEA">
      <w:pPr>
        <w:spacing w:line="240" w:lineRule="auto"/>
        <w:jc w:val="left"/>
        <w:rPr>
          <w:rFonts w:eastAsia="Times New Roman"/>
          <w:lang w:eastAsia="ru-RU"/>
        </w:rPr>
      </w:pPr>
    </w:p>
    <w:p w14:paraId="73D68A17" w14:textId="77777777" w:rsidR="001E6AEA" w:rsidRDefault="001E6AEA" w:rsidP="001E6AEA">
      <w:pPr>
        <w:pStyle w:val="2"/>
        <w:ind w:firstLine="0"/>
      </w:pPr>
    </w:p>
    <w:p w14:paraId="087C8A85" w14:textId="77777777" w:rsidR="001E6AEA" w:rsidRDefault="001E6AEA" w:rsidP="001E6AEA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2CDAD507" w14:textId="77777777" w:rsidR="001E6AEA" w:rsidRPr="00DD5E5B" w:rsidRDefault="001E6AEA" w:rsidP="001E6AEA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1E6AEA" w:rsidRPr="00DD5E5B" w14:paraId="1F16534D" w14:textId="77777777" w:rsidTr="00D94485">
        <w:tc>
          <w:tcPr>
            <w:tcW w:w="2689" w:type="dxa"/>
          </w:tcPr>
          <w:p w14:paraId="622B36AC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2EDD491D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56" w:type="dxa"/>
          </w:tcPr>
          <w:p w14:paraId="7A4AB533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1E6AEA" w:rsidRPr="00DD5E5B" w14:paraId="4628F4CC" w14:textId="77777777" w:rsidTr="00D94485">
        <w:tc>
          <w:tcPr>
            <w:tcW w:w="2689" w:type="dxa"/>
          </w:tcPr>
          <w:p w14:paraId="3686687F" w14:textId="3478FD65" w:rsidR="001E6AEA" w:rsidRPr="00DD5E5B" w:rsidRDefault="00CC38AF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Антюшина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Анна Владиславовна</w:t>
            </w:r>
            <w:r w:rsidR="001E6A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14:paraId="5D639A77" w14:textId="3F7CD6EF" w:rsidR="001E6AEA" w:rsidRPr="0015783D" w:rsidRDefault="00AF6664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  <w:r w:rsidR="001E6A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14:paraId="5129A843" w14:textId="7BB6DA1B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AF6664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AF6664" w:rsidRPr="00DD5E5B" w14:paraId="015EAAED" w14:textId="77777777" w:rsidTr="00AF666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4F51" w14:textId="73B47B37" w:rsidR="00AF6664" w:rsidRPr="00DD5E5B" w:rsidRDefault="002B4FF3" w:rsidP="00D93F1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Остапенко Ксения Федоровна</w:t>
            </w:r>
            <w:r w:rsidR="00AF66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AFD0" w14:textId="77777777" w:rsidR="00AF6664" w:rsidRPr="0015783D" w:rsidRDefault="00AF6664" w:rsidP="00D93F1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B327" w14:textId="77777777" w:rsidR="00AF6664" w:rsidRPr="00DD5E5B" w:rsidRDefault="00AF6664" w:rsidP="00D93F1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</w:tbl>
    <w:p w14:paraId="6BF58A3D" w14:textId="77777777" w:rsidR="001E6AEA" w:rsidRDefault="001E6AEA" w:rsidP="001E6AEA">
      <w:pPr>
        <w:pStyle w:val="2"/>
        <w:ind w:firstLine="0"/>
      </w:pPr>
    </w:p>
    <w:p w14:paraId="45C5411E" w14:textId="77777777" w:rsidR="001E6AEA" w:rsidRDefault="001E6AEA" w:rsidP="001E6AEA"/>
    <w:p w14:paraId="46B6744B" w14:textId="77777777" w:rsidR="001A0C91" w:rsidRDefault="001A0C91"/>
    <w:sectPr w:rsidR="001A0C91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75"/>
    <w:rsid w:val="000F13D3"/>
    <w:rsid w:val="001A0C91"/>
    <w:rsid w:val="001E6AEA"/>
    <w:rsid w:val="00240B9F"/>
    <w:rsid w:val="002B4FF3"/>
    <w:rsid w:val="004F361D"/>
    <w:rsid w:val="006464F0"/>
    <w:rsid w:val="00974C75"/>
    <w:rsid w:val="00996F99"/>
    <w:rsid w:val="00A13B17"/>
    <w:rsid w:val="00AF6664"/>
    <w:rsid w:val="00CC38AF"/>
    <w:rsid w:val="00EA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C0F2"/>
  <w15:chartTrackingRefBased/>
  <w15:docId w15:val="{377A2CF2-F5D8-4F21-85A0-A6878F57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AE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E6AE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E6AE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E6AE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10</cp:revision>
  <dcterms:created xsi:type="dcterms:W3CDTF">2024-06-19T12:41:00Z</dcterms:created>
  <dcterms:modified xsi:type="dcterms:W3CDTF">2025-01-28T10:47:00Z</dcterms:modified>
</cp:coreProperties>
</file>